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8D17D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8D17DE">
              <w:rPr>
                <w:sz w:val="28"/>
                <w:szCs w:val="28"/>
              </w:rPr>
              <w:t>всеобщей истории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8D17DE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8D17DE" w:rsidRPr="000F7DEB" w:rsidRDefault="008D17DE" w:rsidP="008D17DE">
      <w:pPr>
        <w:rPr>
          <w:sz w:val="28"/>
          <w:szCs w:val="28"/>
        </w:rPr>
      </w:pPr>
      <w:r w:rsidRPr="000F7DEB">
        <w:rPr>
          <w:b/>
          <w:bCs/>
          <w:sz w:val="28"/>
          <w:szCs w:val="28"/>
        </w:rPr>
        <w:t>1.</w:t>
      </w:r>
      <w:r w:rsidRPr="000F7DEB">
        <w:rPr>
          <w:sz w:val="28"/>
          <w:szCs w:val="28"/>
        </w:rPr>
        <w:t xml:space="preserve"> </w:t>
      </w:r>
      <w:r w:rsidRPr="000F7DEB">
        <w:rPr>
          <w:b/>
          <w:sz w:val="28"/>
          <w:szCs w:val="28"/>
        </w:rPr>
        <w:t>Одной из черт, свидетельствующих о развитии капитализма в сельском хозяйстве Англии в XVIII в., является</w:t>
      </w:r>
    </w:p>
    <w:p w:rsidR="008D17DE" w:rsidRDefault="008D17DE" w:rsidP="008D17DE">
      <w:pPr>
        <w:rPr>
          <w:sz w:val="28"/>
          <w:szCs w:val="28"/>
        </w:rPr>
      </w:pPr>
      <w:r w:rsidRPr="000F7DEB">
        <w:rPr>
          <w:sz w:val="28"/>
          <w:szCs w:val="28"/>
        </w:rPr>
        <w:t>1) наличие множества мелких крестьянских хозяйств</w:t>
      </w:r>
      <w:r w:rsidRPr="000F7DEB">
        <w:rPr>
          <w:sz w:val="28"/>
          <w:szCs w:val="28"/>
        </w:rPr>
        <w:br/>
        <w:t>2) преобладание фермерского хозяйства</w:t>
      </w:r>
      <w:r w:rsidRPr="000F7DEB">
        <w:rPr>
          <w:sz w:val="28"/>
          <w:szCs w:val="28"/>
        </w:rPr>
        <w:br/>
        <w:t>3) сохранение крестьянских общин</w:t>
      </w:r>
      <w:r w:rsidRPr="000F7DEB">
        <w:rPr>
          <w:sz w:val="28"/>
          <w:szCs w:val="28"/>
        </w:rPr>
        <w:br/>
        <w:t>4) использование традиционных методов ведения сельского хозяйства</w:t>
      </w:r>
    </w:p>
    <w:p w:rsidR="008D17DE" w:rsidRPr="000F7DEB" w:rsidRDefault="008D17DE" w:rsidP="008D17DE">
      <w:pPr>
        <w:rPr>
          <w:sz w:val="28"/>
          <w:szCs w:val="28"/>
        </w:rPr>
      </w:pPr>
    </w:p>
    <w:p w:rsidR="008D17DE" w:rsidRPr="000F7DEB" w:rsidRDefault="008D17DE" w:rsidP="008D17DE">
      <w:pPr>
        <w:spacing w:line="245" w:lineRule="atLeast"/>
        <w:rPr>
          <w:b/>
          <w:sz w:val="28"/>
          <w:szCs w:val="28"/>
        </w:rPr>
      </w:pPr>
      <w:r w:rsidRPr="000F7DEB">
        <w:rPr>
          <w:b/>
          <w:bCs/>
          <w:sz w:val="28"/>
          <w:szCs w:val="28"/>
        </w:rPr>
        <w:t>2.</w:t>
      </w:r>
      <w:r w:rsidRPr="000F7DEB">
        <w:rPr>
          <w:b/>
          <w:sz w:val="28"/>
          <w:szCs w:val="28"/>
        </w:rPr>
        <w:t xml:space="preserve"> Что способствовало обогащению купцов и предпринимателей Англии?</w:t>
      </w:r>
    </w:p>
    <w:p w:rsidR="008D17DE" w:rsidRPr="000F7DEB" w:rsidRDefault="008D17DE" w:rsidP="008D17DE">
      <w:pPr>
        <w:spacing w:line="245" w:lineRule="atLeast"/>
        <w:rPr>
          <w:sz w:val="28"/>
          <w:szCs w:val="28"/>
        </w:rPr>
      </w:pPr>
      <w:r w:rsidRPr="000F7DEB">
        <w:rPr>
          <w:bCs/>
          <w:sz w:val="28"/>
          <w:szCs w:val="28"/>
        </w:rPr>
        <w:t xml:space="preserve">1) </w:t>
      </w:r>
      <w:r w:rsidRPr="000F7DEB">
        <w:rPr>
          <w:sz w:val="28"/>
          <w:szCs w:val="28"/>
        </w:rPr>
        <w:t>существование в Англии монархической формы правления</w:t>
      </w:r>
    </w:p>
    <w:p w:rsidR="008D17DE" w:rsidRPr="000F7DEB" w:rsidRDefault="008D17DE" w:rsidP="008D17DE">
      <w:pPr>
        <w:spacing w:line="245" w:lineRule="atLeast"/>
        <w:rPr>
          <w:sz w:val="28"/>
          <w:szCs w:val="28"/>
        </w:rPr>
      </w:pPr>
      <w:r w:rsidRPr="000F7DEB">
        <w:rPr>
          <w:bCs/>
          <w:sz w:val="28"/>
          <w:szCs w:val="28"/>
        </w:rPr>
        <w:t xml:space="preserve">2) </w:t>
      </w:r>
      <w:r w:rsidRPr="000F7DEB">
        <w:rPr>
          <w:sz w:val="28"/>
          <w:szCs w:val="28"/>
        </w:rPr>
        <w:t>превращение Англии в колониальную империю</w:t>
      </w:r>
    </w:p>
    <w:p w:rsidR="008D17DE" w:rsidRPr="000F7DEB" w:rsidRDefault="008D17DE" w:rsidP="008D17DE">
      <w:pPr>
        <w:spacing w:line="245" w:lineRule="atLeast"/>
        <w:rPr>
          <w:sz w:val="28"/>
          <w:szCs w:val="28"/>
        </w:rPr>
      </w:pPr>
      <w:r w:rsidRPr="000F7DEB">
        <w:rPr>
          <w:bCs/>
          <w:sz w:val="28"/>
          <w:szCs w:val="28"/>
        </w:rPr>
        <w:t xml:space="preserve">3) </w:t>
      </w:r>
      <w:r w:rsidRPr="000F7DEB">
        <w:rPr>
          <w:sz w:val="28"/>
          <w:szCs w:val="28"/>
        </w:rPr>
        <w:t>сокращение внутреннего рынка</w:t>
      </w:r>
    </w:p>
    <w:p w:rsidR="008D17DE" w:rsidRDefault="008D17DE" w:rsidP="008D17DE">
      <w:pPr>
        <w:spacing w:line="245" w:lineRule="atLeast"/>
        <w:rPr>
          <w:sz w:val="28"/>
          <w:szCs w:val="28"/>
        </w:rPr>
      </w:pPr>
      <w:r w:rsidRPr="000F7DEB">
        <w:rPr>
          <w:bCs/>
          <w:sz w:val="28"/>
          <w:szCs w:val="28"/>
        </w:rPr>
        <w:t xml:space="preserve">4) </w:t>
      </w:r>
      <w:r w:rsidRPr="000F7DEB">
        <w:rPr>
          <w:sz w:val="28"/>
          <w:szCs w:val="28"/>
        </w:rPr>
        <w:t>ведение многочисленных войн</w:t>
      </w:r>
    </w:p>
    <w:p w:rsidR="008D17DE" w:rsidRPr="000F7DEB" w:rsidRDefault="008D17DE" w:rsidP="008D17DE">
      <w:pPr>
        <w:spacing w:line="245" w:lineRule="atLeast"/>
        <w:rPr>
          <w:sz w:val="28"/>
          <w:szCs w:val="28"/>
        </w:rPr>
      </w:pPr>
    </w:p>
    <w:p w:rsidR="008D17DE" w:rsidRPr="000F7DEB" w:rsidRDefault="008D17DE" w:rsidP="008D17DE">
      <w:pPr>
        <w:rPr>
          <w:sz w:val="28"/>
          <w:szCs w:val="28"/>
        </w:rPr>
      </w:pPr>
      <w:r w:rsidRPr="000F7DEB">
        <w:rPr>
          <w:sz w:val="28"/>
          <w:szCs w:val="28"/>
        </w:rPr>
        <w:t xml:space="preserve"> </w:t>
      </w:r>
      <w:r w:rsidRPr="000F7DEB">
        <w:rPr>
          <w:b/>
          <w:bCs/>
          <w:sz w:val="28"/>
          <w:szCs w:val="28"/>
        </w:rPr>
        <w:t>3.</w:t>
      </w:r>
      <w:r w:rsidRPr="000F7DEB">
        <w:rPr>
          <w:sz w:val="28"/>
          <w:szCs w:val="28"/>
        </w:rPr>
        <w:t xml:space="preserve"> </w:t>
      </w:r>
      <w:r w:rsidRPr="000F7DEB">
        <w:rPr>
          <w:b/>
          <w:sz w:val="28"/>
          <w:szCs w:val="28"/>
        </w:rPr>
        <w:t>Промышленный переворот в Англии начался:</w:t>
      </w:r>
    </w:p>
    <w:p w:rsidR="008D17DE" w:rsidRPr="000F7DEB" w:rsidRDefault="008D17DE" w:rsidP="008D17DE">
      <w:pPr>
        <w:spacing w:line="230" w:lineRule="atLeast"/>
        <w:rPr>
          <w:sz w:val="28"/>
          <w:szCs w:val="28"/>
        </w:rPr>
      </w:pPr>
      <w:r w:rsidRPr="000F7DEB">
        <w:rPr>
          <w:bCs/>
          <w:sz w:val="28"/>
          <w:szCs w:val="28"/>
        </w:rPr>
        <w:t xml:space="preserve">1) </w:t>
      </w:r>
      <w:r w:rsidRPr="000F7DEB">
        <w:rPr>
          <w:sz w:val="28"/>
          <w:szCs w:val="28"/>
        </w:rPr>
        <w:t>в конце XVII в.</w:t>
      </w:r>
      <w:r w:rsidRPr="000F7DEB">
        <w:rPr>
          <w:bCs/>
          <w:sz w:val="28"/>
          <w:szCs w:val="28"/>
        </w:rPr>
        <w:t xml:space="preserve">                             3) </w:t>
      </w:r>
      <w:r w:rsidRPr="000F7DEB">
        <w:rPr>
          <w:sz w:val="28"/>
          <w:szCs w:val="28"/>
        </w:rPr>
        <w:t>в начале XVIII в.</w:t>
      </w:r>
    </w:p>
    <w:p w:rsidR="008D17DE" w:rsidRDefault="008D17DE" w:rsidP="008D17DE">
      <w:pPr>
        <w:spacing w:line="230" w:lineRule="atLeast"/>
        <w:rPr>
          <w:sz w:val="28"/>
          <w:szCs w:val="28"/>
        </w:rPr>
      </w:pPr>
      <w:r w:rsidRPr="000F7DEB">
        <w:rPr>
          <w:bCs/>
          <w:sz w:val="28"/>
          <w:szCs w:val="28"/>
        </w:rPr>
        <w:t xml:space="preserve">2) </w:t>
      </w:r>
      <w:r w:rsidRPr="000F7DEB">
        <w:rPr>
          <w:sz w:val="28"/>
          <w:szCs w:val="28"/>
        </w:rPr>
        <w:t>во второй половине XVIII в.</w:t>
      </w:r>
      <w:r w:rsidRPr="000F7DEB">
        <w:rPr>
          <w:bCs/>
          <w:sz w:val="28"/>
          <w:szCs w:val="28"/>
        </w:rPr>
        <w:t xml:space="preserve">       4) </w:t>
      </w:r>
      <w:r w:rsidRPr="000F7DEB">
        <w:rPr>
          <w:sz w:val="28"/>
          <w:szCs w:val="28"/>
        </w:rPr>
        <w:t>в начале XIX в.</w:t>
      </w:r>
    </w:p>
    <w:p w:rsidR="008D17DE" w:rsidRPr="000F7DEB" w:rsidRDefault="008D17DE" w:rsidP="008D17DE">
      <w:pPr>
        <w:spacing w:line="230" w:lineRule="atLeast"/>
        <w:rPr>
          <w:sz w:val="28"/>
          <w:szCs w:val="28"/>
        </w:rPr>
      </w:pPr>
    </w:p>
    <w:p w:rsidR="008D17DE" w:rsidRPr="000F7DEB" w:rsidRDefault="008D17DE" w:rsidP="008D17DE">
      <w:pPr>
        <w:rPr>
          <w:sz w:val="28"/>
          <w:szCs w:val="28"/>
        </w:rPr>
      </w:pPr>
      <w:r w:rsidRPr="000F7DEB">
        <w:rPr>
          <w:b/>
          <w:bCs/>
          <w:sz w:val="28"/>
          <w:szCs w:val="28"/>
        </w:rPr>
        <w:t>4.</w:t>
      </w:r>
      <w:r w:rsidRPr="000F7DEB">
        <w:rPr>
          <w:sz w:val="28"/>
          <w:szCs w:val="28"/>
        </w:rPr>
        <w:t xml:space="preserve"> </w:t>
      </w:r>
      <w:r w:rsidRPr="000F7DEB">
        <w:rPr>
          <w:b/>
          <w:sz w:val="28"/>
          <w:szCs w:val="28"/>
        </w:rPr>
        <w:t>Механическая прялка изобретена в</w:t>
      </w:r>
    </w:p>
    <w:p w:rsidR="008D17DE" w:rsidRDefault="008D17DE" w:rsidP="008D17DE">
      <w:pPr>
        <w:rPr>
          <w:sz w:val="28"/>
          <w:szCs w:val="28"/>
        </w:rPr>
      </w:pPr>
      <w:r w:rsidRPr="000F7DEB">
        <w:rPr>
          <w:sz w:val="28"/>
          <w:szCs w:val="28"/>
        </w:rPr>
        <w:t xml:space="preserve">1) 1767 г. </w:t>
      </w:r>
      <w:proofErr w:type="spellStart"/>
      <w:r w:rsidRPr="000F7DEB">
        <w:rPr>
          <w:sz w:val="28"/>
          <w:szCs w:val="28"/>
        </w:rPr>
        <w:t>Хейсом</w:t>
      </w:r>
      <w:proofErr w:type="spellEnd"/>
      <w:r w:rsidRPr="000F7DEB">
        <w:rPr>
          <w:sz w:val="28"/>
          <w:szCs w:val="28"/>
        </w:rPr>
        <w:t xml:space="preserve">                                3) 1784 г. Дж. Уаттом</w:t>
      </w:r>
      <w:r w:rsidRPr="000F7DEB">
        <w:rPr>
          <w:sz w:val="28"/>
          <w:szCs w:val="28"/>
        </w:rPr>
        <w:br/>
        <w:t xml:space="preserve">2) 1765 г. Дж. </w:t>
      </w:r>
      <w:proofErr w:type="spellStart"/>
      <w:r w:rsidRPr="000F7DEB">
        <w:rPr>
          <w:sz w:val="28"/>
          <w:szCs w:val="28"/>
        </w:rPr>
        <w:t>Харгривсом</w:t>
      </w:r>
      <w:proofErr w:type="spellEnd"/>
      <w:r w:rsidRPr="000F7DEB">
        <w:rPr>
          <w:sz w:val="28"/>
          <w:szCs w:val="28"/>
        </w:rPr>
        <w:t xml:space="preserve">                 4) 1784 г. </w:t>
      </w:r>
      <w:proofErr w:type="spellStart"/>
      <w:r w:rsidRPr="000F7DEB">
        <w:rPr>
          <w:sz w:val="28"/>
          <w:szCs w:val="28"/>
        </w:rPr>
        <w:t>Корбом</w:t>
      </w:r>
      <w:proofErr w:type="spellEnd"/>
    </w:p>
    <w:p w:rsidR="008D17DE" w:rsidRPr="000F7DEB" w:rsidRDefault="008D17DE" w:rsidP="008D17DE">
      <w:pPr>
        <w:rPr>
          <w:sz w:val="28"/>
          <w:szCs w:val="28"/>
        </w:rPr>
      </w:pPr>
    </w:p>
    <w:p w:rsidR="008D17DE" w:rsidRPr="000F7DEB" w:rsidRDefault="008D17DE" w:rsidP="008D17DE">
      <w:pPr>
        <w:spacing w:line="245" w:lineRule="atLeast"/>
        <w:rPr>
          <w:sz w:val="28"/>
          <w:szCs w:val="28"/>
        </w:rPr>
      </w:pPr>
      <w:r w:rsidRPr="000F7DEB">
        <w:rPr>
          <w:b/>
          <w:bCs/>
          <w:sz w:val="28"/>
          <w:szCs w:val="28"/>
        </w:rPr>
        <w:t>5.</w:t>
      </w:r>
      <w:r w:rsidRPr="000F7DEB">
        <w:rPr>
          <w:sz w:val="28"/>
          <w:szCs w:val="28"/>
        </w:rPr>
        <w:t xml:space="preserve"> </w:t>
      </w:r>
      <w:r w:rsidRPr="000F7DEB">
        <w:rPr>
          <w:b/>
          <w:sz w:val="28"/>
          <w:szCs w:val="28"/>
        </w:rPr>
        <w:t xml:space="preserve">Имя </w:t>
      </w:r>
      <w:proofErr w:type="spellStart"/>
      <w:r w:rsidRPr="000F7DEB">
        <w:rPr>
          <w:b/>
          <w:sz w:val="28"/>
          <w:szCs w:val="28"/>
        </w:rPr>
        <w:t>Нэда</w:t>
      </w:r>
      <w:proofErr w:type="spellEnd"/>
      <w:r w:rsidRPr="000F7DEB">
        <w:rPr>
          <w:b/>
          <w:sz w:val="28"/>
          <w:szCs w:val="28"/>
        </w:rPr>
        <w:t xml:space="preserve"> </w:t>
      </w:r>
      <w:proofErr w:type="spellStart"/>
      <w:r w:rsidRPr="000F7DEB">
        <w:rPr>
          <w:b/>
          <w:sz w:val="28"/>
          <w:szCs w:val="28"/>
        </w:rPr>
        <w:t>Лудда</w:t>
      </w:r>
      <w:proofErr w:type="spellEnd"/>
      <w:r w:rsidRPr="000F7DEB">
        <w:rPr>
          <w:b/>
          <w:sz w:val="28"/>
          <w:szCs w:val="28"/>
        </w:rPr>
        <w:t xml:space="preserve"> связано с:</w:t>
      </w:r>
    </w:p>
    <w:p w:rsidR="008D17DE" w:rsidRPr="000F7DEB" w:rsidRDefault="008D17DE" w:rsidP="008D17DE">
      <w:pPr>
        <w:spacing w:line="245" w:lineRule="atLeast"/>
        <w:rPr>
          <w:sz w:val="28"/>
          <w:szCs w:val="28"/>
        </w:rPr>
      </w:pPr>
      <w:r w:rsidRPr="000F7DEB">
        <w:rPr>
          <w:bCs/>
          <w:sz w:val="28"/>
          <w:szCs w:val="28"/>
        </w:rPr>
        <w:t xml:space="preserve">1) </w:t>
      </w:r>
      <w:r w:rsidRPr="000F7DEB">
        <w:rPr>
          <w:sz w:val="28"/>
          <w:szCs w:val="28"/>
        </w:rPr>
        <w:t xml:space="preserve">изобретением механического ткацкого станка </w:t>
      </w:r>
    </w:p>
    <w:p w:rsidR="008D17DE" w:rsidRPr="000F7DEB" w:rsidRDefault="008D17DE" w:rsidP="008D17DE">
      <w:pPr>
        <w:spacing w:line="245" w:lineRule="atLeast"/>
        <w:rPr>
          <w:sz w:val="28"/>
          <w:szCs w:val="28"/>
        </w:rPr>
      </w:pPr>
      <w:r w:rsidRPr="000F7DEB">
        <w:rPr>
          <w:bCs/>
          <w:sz w:val="28"/>
          <w:szCs w:val="28"/>
        </w:rPr>
        <w:t xml:space="preserve">2) </w:t>
      </w:r>
      <w:r w:rsidRPr="000F7DEB">
        <w:rPr>
          <w:sz w:val="28"/>
          <w:szCs w:val="28"/>
        </w:rPr>
        <w:t>первым массовым движением рабочих</w:t>
      </w:r>
    </w:p>
    <w:p w:rsidR="008D17DE" w:rsidRPr="000F7DEB" w:rsidRDefault="008D17DE" w:rsidP="008D17DE">
      <w:pPr>
        <w:spacing w:line="245" w:lineRule="atLeast"/>
        <w:rPr>
          <w:sz w:val="28"/>
          <w:szCs w:val="28"/>
        </w:rPr>
      </w:pPr>
      <w:r w:rsidRPr="000F7DEB">
        <w:rPr>
          <w:bCs/>
          <w:sz w:val="28"/>
          <w:szCs w:val="28"/>
        </w:rPr>
        <w:t xml:space="preserve">3) </w:t>
      </w:r>
      <w:r w:rsidRPr="000F7DEB">
        <w:rPr>
          <w:sz w:val="28"/>
          <w:szCs w:val="28"/>
        </w:rPr>
        <w:t>возникновением новой религии</w:t>
      </w:r>
    </w:p>
    <w:p w:rsidR="008D17DE" w:rsidRDefault="008D17DE" w:rsidP="008D17DE">
      <w:pPr>
        <w:spacing w:line="245" w:lineRule="atLeast"/>
        <w:rPr>
          <w:sz w:val="28"/>
          <w:szCs w:val="28"/>
        </w:rPr>
      </w:pPr>
      <w:r w:rsidRPr="000F7DEB">
        <w:rPr>
          <w:bCs/>
          <w:sz w:val="28"/>
          <w:szCs w:val="28"/>
        </w:rPr>
        <w:t xml:space="preserve">4) </w:t>
      </w:r>
      <w:r w:rsidRPr="000F7DEB">
        <w:rPr>
          <w:sz w:val="28"/>
          <w:szCs w:val="28"/>
        </w:rPr>
        <w:t>появлением паровой машины</w:t>
      </w:r>
    </w:p>
    <w:p w:rsidR="008D17DE" w:rsidRPr="000F7DEB" w:rsidRDefault="008D17DE" w:rsidP="008D17DE">
      <w:pPr>
        <w:spacing w:line="245" w:lineRule="atLeast"/>
        <w:rPr>
          <w:sz w:val="28"/>
          <w:szCs w:val="28"/>
        </w:rPr>
      </w:pPr>
    </w:p>
    <w:p w:rsidR="008D17DE" w:rsidRPr="000F7DEB" w:rsidRDefault="008D17DE" w:rsidP="008D17DE">
      <w:pPr>
        <w:pStyle w:val="a3"/>
        <w:spacing w:before="0" w:beforeAutospacing="0" w:after="0" w:afterAutospacing="0"/>
        <w:rPr>
          <w:sz w:val="28"/>
          <w:szCs w:val="28"/>
        </w:rPr>
      </w:pPr>
      <w:r w:rsidRPr="000F7DEB">
        <w:rPr>
          <w:b/>
          <w:bCs/>
          <w:sz w:val="28"/>
          <w:szCs w:val="28"/>
        </w:rPr>
        <w:t>6.</w:t>
      </w:r>
      <w:r w:rsidRPr="000F7DEB">
        <w:rPr>
          <w:sz w:val="28"/>
          <w:szCs w:val="28"/>
        </w:rPr>
        <w:t xml:space="preserve"> Выберите </w:t>
      </w:r>
      <w:r w:rsidRPr="000F7DEB">
        <w:rPr>
          <w:b/>
          <w:sz w:val="28"/>
          <w:szCs w:val="28"/>
          <w:u w:val="single"/>
        </w:rPr>
        <w:t>правильные ответы</w:t>
      </w:r>
    </w:p>
    <w:p w:rsidR="008D17DE" w:rsidRPr="000F7DEB" w:rsidRDefault="008D17DE" w:rsidP="008D17DE">
      <w:pPr>
        <w:rPr>
          <w:b/>
          <w:sz w:val="28"/>
          <w:szCs w:val="28"/>
        </w:rPr>
      </w:pPr>
      <w:r w:rsidRPr="000F7DEB">
        <w:rPr>
          <w:b/>
          <w:sz w:val="28"/>
          <w:szCs w:val="28"/>
        </w:rPr>
        <w:lastRenderedPageBreak/>
        <w:t>Для осуществления промышленного переворота в Англии требовались следующие условия:</w:t>
      </w:r>
    </w:p>
    <w:p w:rsidR="008D17DE" w:rsidRPr="000F7DEB" w:rsidRDefault="008D17DE" w:rsidP="008D17DE">
      <w:pPr>
        <w:rPr>
          <w:sz w:val="28"/>
          <w:szCs w:val="28"/>
        </w:rPr>
      </w:pPr>
      <w:r w:rsidRPr="000F7DEB">
        <w:rPr>
          <w:sz w:val="28"/>
          <w:szCs w:val="28"/>
        </w:rPr>
        <w:t xml:space="preserve">1) свободные люди, лишенные собственности; </w:t>
      </w:r>
    </w:p>
    <w:p w:rsidR="008D17DE" w:rsidRPr="000F7DEB" w:rsidRDefault="008D17DE" w:rsidP="008D17DE">
      <w:pPr>
        <w:rPr>
          <w:sz w:val="28"/>
          <w:szCs w:val="28"/>
        </w:rPr>
      </w:pPr>
      <w:r w:rsidRPr="000F7DEB">
        <w:rPr>
          <w:sz w:val="28"/>
          <w:szCs w:val="28"/>
        </w:rPr>
        <w:t xml:space="preserve">2) наличие свободных денег в руках богатых людей; </w:t>
      </w:r>
    </w:p>
    <w:p w:rsidR="008D17DE" w:rsidRPr="000F7DEB" w:rsidRDefault="008D17DE" w:rsidP="008D17DE">
      <w:pPr>
        <w:rPr>
          <w:sz w:val="28"/>
          <w:szCs w:val="28"/>
        </w:rPr>
      </w:pPr>
      <w:r w:rsidRPr="000F7DEB">
        <w:rPr>
          <w:sz w:val="28"/>
          <w:szCs w:val="28"/>
        </w:rPr>
        <w:t xml:space="preserve">3) существование парламента; </w:t>
      </w:r>
    </w:p>
    <w:p w:rsidR="008D17DE" w:rsidRPr="000F7DEB" w:rsidRDefault="008D17DE" w:rsidP="008D17DE">
      <w:pPr>
        <w:rPr>
          <w:sz w:val="28"/>
          <w:szCs w:val="28"/>
        </w:rPr>
      </w:pPr>
      <w:r w:rsidRPr="000F7DEB">
        <w:rPr>
          <w:sz w:val="28"/>
          <w:szCs w:val="28"/>
        </w:rPr>
        <w:t xml:space="preserve">4) двухпартийная политическая система; </w:t>
      </w:r>
    </w:p>
    <w:p w:rsidR="008D17DE" w:rsidRPr="000F7DEB" w:rsidRDefault="008D17DE" w:rsidP="008D17DE">
      <w:pPr>
        <w:rPr>
          <w:sz w:val="28"/>
          <w:szCs w:val="28"/>
        </w:rPr>
      </w:pPr>
      <w:r w:rsidRPr="000F7DEB">
        <w:rPr>
          <w:sz w:val="28"/>
          <w:szCs w:val="28"/>
        </w:rPr>
        <w:t>5) рынок сбыта товаров.</w:t>
      </w:r>
    </w:p>
    <w:p w:rsidR="008D17DE" w:rsidRPr="000F7DEB" w:rsidRDefault="008D17DE" w:rsidP="008D17DE">
      <w:pPr>
        <w:rPr>
          <w:b/>
          <w:bCs/>
          <w:sz w:val="28"/>
          <w:szCs w:val="28"/>
        </w:rPr>
      </w:pPr>
    </w:p>
    <w:p w:rsidR="008D17DE" w:rsidRPr="00F95552" w:rsidRDefault="008D17DE" w:rsidP="008D17DE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F95552">
        <w:rPr>
          <w:b/>
          <w:sz w:val="28"/>
          <w:szCs w:val="28"/>
        </w:rPr>
        <w:t>. Веком Просвещения называют:</w:t>
      </w:r>
    </w:p>
    <w:p w:rsidR="008D17DE" w:rsidRPr="00F95552" w:rsidRDefault="008D17DE" w:rsidP="008D17DE">
      <w:pPr>
        <w:rPr>
          <w:sz w:val="28"/>
          <w:szCs w:val="28"/>
        </w:rPr>
      </w:pPr>
      <w:r w:rsidRPr="00F95552">
        <w:rPr>
          <w:sz w:val="28"/>
          <w:szCs w:val="28"/>
        </w:rPr>
        <w:t xml:space="preserve">1) </w:t>
      </w:r>
      <w:r w:rsidRPr="00F95552">
        <w:rPr>
          <w:sz w:val="28"/>
          <w:szCs w:val="28"/>
          <w:lang w:val="en-US"/>
        </w:rPr>
        <w:t>XVI</w:t>
      </w:r>
      <w:r w:rsidRPr="00F95552">
        <w:rPr>
          <w:sz w:val="28"/>
          <w:szCs w:val="28"/>
        </w:rPr>
        <w:t xml:space="preserve"> в.;    </w:t>
      </w:r>
      <w:r w:rsidRPr="00F95552">
        <w:rPr>
          <w:sz w:val="28"/>
          <w:szCs w:val="28"/>
        </w:rPr>
        <w:tab/>
        <w:t xml:space="preserve">         2) </w:t>
      </w:r>
      <w:r w:rsidRPr="00F95552">
        <w:rPr>
          <w:sz w:val="28"/>
          <w:szCs w:val="28"/>
          <w:lang w:val="en-US"/>
        </w:rPr>
        <w:t>XVII</w:t>
      </w:r>
      <w:r w:rsidRPr="00F95552">
        <w:rPr>
          <w:sz w:val="28"/>
          <w:szCs w:val="28"/>
        </w:rPr>
        <w:t xml:space="preserve"> в.;</w:t>
      </w:r>
      <w:r w:rsidRPr="00F95552">
        <w:rPr>
          <w:sz w:val="28"/>
          <w:szCs w:val="28"/>
        </w:rPr>
        <w:tab/>
        <w:t xml:space="preserve">             3) </w:t>
      </w:r>
      <w:r w:rsidRPr="00F95552">
        <w:rPr>
          <w:sz w:val="28"/>
          <w:szCs w:val="28"/>
          <w:lang w:val="en-US"/>
        </w:rPr>
        <w:t>XVIII</w:t>
      </w:r>
      <w:r w:rsidRPr="00F95552">
        <w:rPr>
          <w:sz w:val="28"/>
          <w:szCs w:val="28"/>
        </w:rPr>
        <w:t xml:space="preserve"> в.;                4) </w:t>
      </w:r>
      <w:r w:rsidRPr="00F95552">
        <w:rPr>
          <w:sz w:val="28"/>
          <w:szCs w:val="28"/>
          <w:lang w:val="en-US"/>
        </w:rPr>
        <w:t>XIX</w:t>
      </w:r>
      <w:r w:rsidRPr="00F95552">
        <w:rPr>
          <w:sz w:val="28"/>
          <w:szCs w:val="28"/>
        </w:rPr>
        <w:t xml:space="preserve"> в.</w:t>
      </w: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F95552">
        <w:rPr>
          <w:b/>
          <w:sz w:val="28"/>
          <w:szCs w:val="28"/>
        </w:rPr>
        <w:t>. Выберите имя просветителя: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>1) Лойола;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2) </w:t>
      </w:r>
      <w:proofErr w:type="gramStart"/>
      <w:r w:rsidRPr="00F95552">
        <w:rPr>
          <w:sz w:val="28"/>
          <w:szCs w:val="28"/>
        </w:rPr>
        <w:t xml:space="preserve">Монтескье;   </w:t>
      </w:r>
      <w:proofErr w:type="gramEnd"/>
      <w:r w:rsidRPr="00F95552">
        <w:rPr>
          <w:sz w:val="28"/>
          <w:szCs w:val="28"/>
        </w:rPr>
        <w:t xml:space="preserve">             </w:t>
      </w:r>
      <w:r w:rsidRPr="00F95552">
        <w:rPr>
          <w:sz w:val="28"/>
          <w:szCs w:val="28"/>
        </w:rPr>
        <w:tab/>
        <w:t>3) Кальвин;</w:t>
      </w:r>
      <w:r w:rsidRPr="00F95552">
        <w:rPr>
          <w:sz w:val="28"/>
          <w:szCs w:val="28"/>
        </w:rPr>
        <w:tab/>
        <w:t xml:space="preserve">                4) Кромвель.</w:t>
      </w: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F95552">
        <w:rPr>
          <w:b/>
          <w:sz w:val="28"/>
          <w:szCs w:val="28"/>
        </w:rPr>
        <w:t>. Причина Великой французской революции: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1) запреты на торговлю с Англией и английскими колониями;</w:t>
      </w:r>
      <w:r w:rsidRPr="00F95552">
        <w:rPr>
          <w:sz w:val="28"/>
          <w:szCs w:val="28"/>
        </w:rPr>
        <w:tab/>
      </w:r>
    </w:p>
    <w:p w:rsidR="008D17DE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 xml:space="preserve">2) подчинение парламента королю;                        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95552">
        <w:rPr>
          <w:sz w:val="28"/>
          <w:szCs w:val="28"/>
        </w:rPr>
        <w:t xml:space="preserve">    3) абсолютная власть короля;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4) национальный гнет.</w:t>
      </w: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F95552">
        <w:rPr>
          <w:b/>
          <w:sz w:val="28"/>
          <w:szCs w:val="28"/>
        </w:rPr>
        <w:t>. Начало Великой французской революции связывают:</w:t>
      </w:r>
    </w:p>
    <w:p w:rsidR="008D17DE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>1) с взятием парижанами Бастилии;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>2) с созданием республики;</w:t>
      </w:r>
    </w:p>
    <w:p w:rsidR="008D17DE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>3) с принятием Декларации прав человека и гражданина;</w:t>
      </w:r>
      <w:r w:rsidRPr="00F95552">
        <w:rPr>
          <w:sz w:val="28"/>
          <w:szCs w:val="28"/>
        </w:rPr>
        <w:tab/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 xml:space="preserve">4) с казнью Людовика </w:t>
      </w:r>
      <w:r w:rsidRPr="00F95552">
        <w:rPr>
          <w:sz w:val="28"/>
          <w:szCs w:val="28"/>
          <w:lang w:val="en-US"/>
        </w:rPr>
        <w:t>XVI</w:t>
      </w:r>
      <w:r w:rsidRPr="00F95552">
        <w:rPr>
          <w:sz w:val="28"/>
          <w:szCs w:val="28"/>
        </w:rPr>
        <w:t>.</w:t>
      </w: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F95552">
        <w:rPr>
          <w:b/>
          <w:sz w:val="28"/>
          <w:szCs w:val="28"/>
        </w:rPr>
        <w:t>. Великую французскую революцию пытались подавить войска: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1) США, Англии;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>2) России, США;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>3) Испании, Швеции;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>4) Пруссии, Австрии.</w:t>
      </w: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Pr="00F95552">
        <w:rPr>
          <w:b/>
          <w:sz w:val="28"/>
          <w:szCs w:val="28"/>
        </w:rPr>
        <w:t>. Французскую королеву, казненную во время революции, звали: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>1) Мария;</w:t>
      </w:r>
      <w:r w:rsidRPr="00F95552">
        <w:rPr>
          <w:sz w:val="28"/>
          <w:szCs w:val="28"/>
        </w:rPr>
        <w:tab/>
        <w:t xml:space="preserve">   2) Мария </w:t>
      </w:r>
      <w:proofErr w:type="spellStart"/>
      <w:proofErr w:type="gramStart"/>
      <w:r w:rsidRPr="00F95552">
        <w:rPr>
          <w:sz w:val="28"/>
          <w:szCs w:val="28"/>
        </w:rPr>
        <w:t>Антуанетта</w:t>
      </w:r>
      <w:proofErr w:type="spellEnd"/>
      <w:r w:rsidRPr="00F95552">
        <w:rPr>
          <w:sz w:val="28"/>
          <w:szCs w:val="28"/>
        </w:rPr>
        <w:t xml:space="preserve">;   </w:t>
      </w:r>
      <w:proofErr w:type="gramEnd"/>
      <w:r w:rsidRPr="00F95552">
        <w:rPr>
          <w:sz w:val="28"/>
          <w:szCs w:val="28"/>
        </w:rPr>
        <w:t xml:space="preserve"> 3) Елизавета;</w:t>
      </w:r>
      <w:r w:rsidRPr="00F95552">
        <w:rPr>
          <w:sz w:val="28"/>
          <w:szCs w:val="28"/>
        </w:rPr>
        <w:tab/>
        <w:t>4) Генриетта Мария.</w:t>
      </w: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Pr="00F95552">
        <w:rPr>
          <w:b/>
          <w:sz w:val="28"/>
          <w:szCs w:val="28"/>
        </w:rPr>
        <w:t>. В период якобинской диктатуры произошло:</w:t>
      </w:r>
    </w:p>
    <w:p w:rsidR="008D17DE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1) провозглашение республики;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    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95552">
        <w:rPr>
          <w:sz w:val="28"/>
          <w:szCs w:val="28"/>
        </w:rPr>
        <w:t xml:space="preserve"> 2) начало революционных войн;</w:t>
      </w:r>
    </w:p>
    <w:p w:rsidR="008D17DE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3) начало египетской экспедиции Наполеона;</w:t>
      </w:r>
      <w:r w:rsidRPr="00F95552">
        <w:rPr>
          <w:sz w:val="28"/>
          <w:szCs w:val="28"/>
        </w:rPr>
        <w:tab/>
        <w:t xml:space="preserve">     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95552">
        <w:rPr>
          <w:sz w:val="28"/>
          <w:szCs w:val="28"/>
        </w:rPr>
        <w:t>4) введение максимума цен.</w:t>
      </w: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Pr="00F95552">
        <w:rPr>
          <w:b/>
          <w:sz w:val="28"/>
          <w:szCs w:val="28"/>
        </w:rPr>
        <w:t>. Выберите имя якобинца: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1) Дидро;</w:t>
      </w:r>
      <w:r w:rsidRPr="00F95552">
        <w:rPr>
          <w:sz w:val="28"/>
          <w:szCs w:val="28"/>
        </w:rPr>
        <w:tab/>
        <w:t xml:space="preserve">       2) </w:t>
      </w:r>
      <w:proofErr w:type="gramStart"/>
      <w:r w:rsidRPr="00F95552">
        <w:rPr>
          <w:sz w:val="28"/>
          <w:szCs w:val="28"/>
        </w:rPr>
        <w:t xml:space="preserve">Руссо;   </w:t>
      </w:r>
      <w:proofErr w:type="gramEnd"/>
      <w:r w:rsidRPr="00F95552">
        <w:rPr>
          <w:sz w:val="28"/>
          <w:szCs w:val="28"/>
        </w:rPr>
        <w:t xml:space="preserve">     </w:t>
      </w:r>
      <w:r w:rsidRPr="00F95552">
        <w:rPr>
          <w:sz w:val="28"/>
          <w:szCs w:val="28"/>
        </w:rPr>
        <w:tab/>
        <w:t>3) Дантон;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>4) Альба.</w:t>
      </w: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Pr="00F95552">
        <w:rPr>
          <w:b/>
          <w:sz w:val="28"/>
          <w:szCs w:val="28"/>
        </w:rPr>
        <w:t>. Причина краха якобинской диктатуры:</w:t>
      </w:r>
    </w:p>
    <w:p w:rsidR="008D17DE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1) отмена максимума цен;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95552">
        <w:rPr>
          <w:sz w:val="28"/>
          <w:szCs w:val="28"/>
        </w:rPr>
        <w:t>2) ликвидация монархии;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lastRenderedPageBreak/>
        <w:tab/>
        <w:t>3) недовольство народа неослабевающим террором;</w:t>
      </w:r>
      <w:r w:rsidRPr="00F95552">
        <w:rPr>
          <w:sz w:val="28"/>
          <w:szCs w:val="28"/>
        </w:rPr>
        <w:tab/>
        <w:t>4) казнь короля.</w:t>
      </w: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16</w:t>
      </w:r>
      <w:r w:rsidRPr="00F95552">
        <w:rPr>
          <w:b/>
          <w:sz w:val="28"/>
          <w:szCs w:val="28"/>
        </w:rPr>
        <w:t>. В результате термидорианского переворота:</w:t>
      </w:r>
    </w:p>
    <w:p w:rsidR="008D17DE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1) начался террор против якобинцев;</w:t>
      </w:r>
      <w:r w:rsidRPr="00F95552">
        <w:rPr>
          <w:sz w:val="28"/>
          <w:szCs w:val="28"/>
        </w:rPr>
        <w:tab/>
        <w:t xml:space="preserve">               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95552">
        <w:rPr>
          <w:sz w:val="28"/>
          <w:szCs w:val="28"/>
        </w:rPr>
        <w:t>2) ввели максимум цен;</w:t>
      </w:r>
    </w:p>
    <w:p w:rsidR="008D17DE" w:rsidRDefault="008D17DE" w:rsidP="008D17DE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95552">
        <w:rPr>
          <w:sz w:val="28"/>
          <w:szCs w:val="28"/>
        </w:rPr>
        <w:t>3) восстановили монархию;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                </w:t>
      </w:r>
    </w:p>
    <w:p w:rsidR="008D17DE" w:rsidRPr="00F95552" w:rsidRDefault="008D17DE" w:rsidP="008D17DE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95552">
        <w:rPr>
          <w:sz w:val="28"/>
          <w:szCs w:val="28"/>
        </w:rPr>
        <w:t>4) приняли закон о «подозрительных».</w:t>
      </w: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</w:p>
    <w:p w:rsidR="008D17DE" w:rsidRPr="00F95552" w:rsidRDefault="008D17DE" w:rsidP="008D17DE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Pr="00F95552">
        <w:rPr>
          <w:b/>
          <w:sz w:val="28"/>
          <w:szCs w:val="28"/>
        </w:rPr>
        <w:t>. Значение Великой французской революции: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1) идеи революции повлияли на развитие Европы;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2) революция оказала влияние только на развитие Франции;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3) революция ограничила развитие капиталистического хозяйства;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 w:rsidRPr="00F95552">
        <w:rPr>
          <w:sz w:val="28"/>
          <w:szCs w:val="28"/>
        </w:rPr>
        <w:tab/>
        <w:t>4) революция не сопровождалась значительными человеческими жертвами.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</w:p>
    <w:p w:rsidR="008D17DE" w:rsidRPr="00F95552" w:rsidRDefault="008D17DE" w:rsidP="008D17DE">
      <w:pPr>
        <w:rPr>
          <w:b/>
          <w:sz w:val="28"/>
          <w:szCs w:val="28"/>
        </w:rPr>
      </w:pPr>
    </w:p>
    <w:p w:rsidR="008D17DE" w:rsidRPr="00F95552" w:rsidRDefault="008D17DE" w:rsidP="008D17DE">
      <w:pPr>
        <w:rPr>
          <w:sz w:val="28"/>
          <w:szCs w:val="28"/>
        </w:rPr>
      </w:pPr>
      <w:r>
        <w:rPr>
          <w:b/>
          <w:sz w:val="28"/>
          <w:szCs w:val="28"/>
        </w:rPr>
        <w:t>18</w:t>
      </w:r>
      <w:r w:rsidRPr="00F95552">
        <w:rPr>
          <w:b/>
          <w:sz w:val="28"/>
          <w:szCs w:val="28"/>
        </w:rPr>
        <w:t>. Сопоставьте:</w:t>
      </w:r>
    </w:p>
    <w:p w:rsidR="008D17DE" w:rsidRPr="00F95552" w:rsidRDefault="008D17DE" w:rsidP="008D17DE">
      <w:pPr>
        <w:rPr>
          <w:sz w:val="28"/>
          <w:szCs w:val="28"/>
        </w:rPr>
      </w:pPr>
      <w:r w:rsidRPr="00F95552">
        <w:rPr>
          <w:sz w:val="28"/>
          <w:szCs w:val="28"/>
        </w:rPr>
        <w:t>1) принятие первой Конституции Франции;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а) </w:t>
      </w:r>
      <w:smartTag w:uri="urn:schemas-microsoft-com:office:smarttags" w:element="metricconverter">
        <w:smartTagPr>
          <w:attr w:name="ProductID" w:val="1789 г"/>
        </w:smartTagPr>
        <w:r w:rsidRPr="00F95552">
          <w:rPr>
            <w:sz w:val="28"/>
            <w:szCs w:val="28"/>
          </w:rPr>
          <w:t>1789 г</w:t>
        </w:r>
      </w:smartTag>
      <w:r w:rsidRPr="00F95552">
        <w:rPr>
          <w:sz w:val="28"/>
          <w:szCs w:val="28"/>
        </w:rPr>
        <w:t>.;</w:t>
      </w:r>
    </w:p>
    <w:p w:rsidR="008D17DE" w:rsidRPr="00F95552" w:rsidRDefault="008D17DE" w:rsidP="008D17DE">
      <w:pPr>
        <w:rPr>
          <w:sz w:val="28"/>
          <w:szCs w:val="28"/>
        </w:rPr>
      </w:pPr>
      <w:r w:rsidRPr="00F95552">
        <w:rPr>
          <w:sz w:val="28"/>
          <w:szCs w:val="28"/>
        </w:rPr>
        <w:t>2) казнь короля;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F95552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1791 г"/>
        </w:smartTagPr>
        <w:r w:rsidRPr="00F95552">
          <w:rPr>
            <w:sz w:val="28"/>
            <w:szCs w:val="28"/>
          </w:rPr>
          <w:t>1791 г</w:t>
        </w:r>
      </w:smartTag>
      <w:r w:rsidRPr="00F95552">
        <w:rPr>
          <w:sz w:val="28"/>
          <w:szCs w:val="28"/>
        </w:rPr>
        <w:t>.;</w:t>
      </w:r>
    </w:p>
    <w:p w:rsidR="008D17DE" w:rsidRPr="00F95552" w:rsidRDefault="008D17DE" w:rsidP="008D17DE">
      <w:pPr>
        <w:rPr>
          <w:sz w:val="28"/>
          <w:szCs w:val="28"/>
        </w:rPr>
      </w:pPr>
      <w:r w:rsidRPr="00F95552">
        <w:rPr>
          <w:sz w:val="28"/>
          <w:szCs w:val="28"/>
        </w:rPr>
        <w:t>3) взятие Бастилии восставшими парижанами;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  <w:t xml:space="preserve">в) </w:t>
      </w:r>
      <w:smartTag w:uri="urn:schemas-microsoft-com:office:smarttags" w:element="metricconverter">
        <w:smartTagPr>
          <w:attr w:name="ProductID" w:val="1792 г"/>
        </w:smartTagPr>
        <w:r w:rsidRPr="00F95552">
          <w:rPr>
            <w:sz w:val="28"/>
            <w:szCs w:val="28"/>
          </w:rPr>
          <w:t>1792 г</w:t>
        </w:r>
      </w:smartTag>
      <w:r w:rsidRPr="00F95552">
        <w:rPr>
          <w:sz w:val="28"/>
          <w:szCs w:val="28"/>
        </w:rPr>
        <w:t>.;</w:t>
      </w:r>
    </w:p>
    <w:p w:rsidR="008D17DE" w:rsidRPr="00F95552" w:rsidRDefault="008D17DE" w:rsidP="008D17DE">
      <w:pPr>
        <w:rPr>
          <w:sz w:val="28"/>
          <w:szCs w:val="28"/>
        </w:rPr>
      </w:pPr>
      <w:r w:rsidRPr="00F95552">
        <w:rPr>
          <w:sz w:val="28"/>
          <w:szCs w:val="28"/>
        </w:rPr>
        <w:t>4) установление республики;</w:t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F95552">
        <w:rPr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1793 г"/>
        </w:smartTagPr>
        <w:r w:rsidRPr="00F95552">
          <w:rPr>
            <w:sz w:val="28"/>
            <w:szCs w:val="28"/>
          </w:rPr>
          <w:t>1793 г</w:t>
        </w:r>
      </w:smartTag>
      <w:r w:rsidRPr="00F95552">
        <w:rPr>
          <w:sz w:val="28"/>
          <w:szCs w:val="28"/>
        </w:rPr>
        <w:t>.;</w:t>
      </w:r>
    </w:p>
    <w:p w:rsidR="008D17DE" w:rsidRPr="00F95552" w:rsidRDefault="008D17DE" w:rsidP="008D17DE">
      <w:pPr>
        <w:rPr>
          <w:sz w:val="28"/>
          <w:szCs w:val="28"/>
        </w:rPr>
      </w:pP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 w:rsidRPr="00F95552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F95552">
        <w:rPr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1794 г"/>
        </w:smartTagPr>
        <w:r w:rsidRPr="00F95552">
          <w:rPr>
            <w:sz w:val="28"/>
            <w:szCs w:val="28"/>
          </w:rPr>
          <w:t>1794 г</w:t>
        </w:r>
      </w:smartTag>
      <w:r w:rsidRPr="00F95552">
        <w:rPr>
          <w:sz w:val="28"/>
          <w:szCs w:val="28"/>
        </w:rPr>
        <w:t>.</w:t>
      </w:r>
    </w:p>
    <w:p w:rsidR="008D17DE" w:rsidRPr="00F95552" w:rsidRDefault="008D17DE" w:rsidP="008D17D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Pr="00F95552">
        <w:rPr>
          <w:b/>
          <w:sz w:val="28"/>
          <w:szCs w:val="28"/>
        </w:rPr>
        <w:t xml:space="preserve">. </w:t>
      </w:r>
      <w:r w:rsidRPr="00F95552">
        <w:rPr>
          <w:sz w:val="28"/>
          <w:szCs w:val="28"/>
        </w:rPr>
        <w:t>Как называется</w:t>
      </w:r>
      <w:r w:rsidRPr="00F95552">
        <w:rPr>
          <w:b/>
          <w:sz w:val="28"/>
          <w:szCs w:val="28"/>
        </w:rPr>
        <w:t xml:space="preserve"> </w:t>
      </w:r>
      <w:r w:rsidRPr="00F95552">
        <w:rPr>
          <w:sz w:val="28"/>
          <w:szCs w:val="28"/>
        </w:rPr>
        <w:t xml:space="preserve">произведение, ставшее гимном французской </w:t>
      </w:r>
      <w:proofErr w:type="gramStart"/>
      <w:r w:rsidRPr="00F95552">
        <w:rPr>
          <w:sz w:val="28"/>
          <w:szCs w:val="28"/>
        </w:rPr>
        <w:t>революции?_</w:t>
      </w:r>
      <w:proofErr w:type="gramEnd"/>
      <w:r w:rsidRPr="00F95552">
        <w:rPr>
          <w:sz w:val="28"/>
          <w:szCs w:val="28"/>
        </w:rPr>
        <w:t>____________</w:t>
      </w:r>
    </w:p>
    <w:p w:rsidR="008D17DE" w:rsidRPr="00F95552" w:rsidRDefault="008D17DE" w:rsidP="008D17DE">
      <w:pPr>
        <w:rPr>
          <w:b/>
          <w:sz w:val="28"/>
          <w:szCs w:val="28"/>
        </w:rPr>
      </w:pPr>
    </w:p>
    <w:p w:rsidR="008D17DE" w:rsidRPr="00F95552" w:rsidRDefault="008D17DE" w:rsidP="008D17DE">
      <w:pPr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Pr="00F95552">
        <w:rPr>
          <w:b/>
          <w:sz w:val="28"/>
          <w:szCs w:val="28"/>
        </w:rPr>
        <w:t xml:space="preserve">. </w:t>
      </w:r>
      <w:r w:rsidRPr="00F95552">
        <w:rPr>
          <w:sz w:val="28"/>
          <w:szCs w:val="28"/>
        </w:rPr>
        <w:t xml:space="preserve">Как звали издателя газеты, прозванного Другом народа, убитого дворянкой Шарлоттой </w:t>
      </w:r>
      <w:proofErr w:type="gramStart"/>
      <w:r w:rsidRPr="00F95552">
        <w:rPr>
          <w:sz w:val="28"/>
          <w:szCs w:val="28"/>
        </w:rPr>
        <w:t>Корде?_</w:t>
      </w:r>
      <w:proofErr w:type="gramEnd"/>
      <w:r w:rsidRPr="00F95552">
        <w:rPr>
          <w:sz w:val="28"/>
          <w:szCs w:val="28"/>
        </w:rPr>
        <w:t>___________________________________________</w:t>
      </w:r>
    </w:p>
    <w:p w:rsidR="008D17DE" w:rsidRPr="00F95552" w:rsidRDefault="008D17DE" w:rsidP="008D17DE">
      <w:pPr>
        <w:pStyle w:val="a3"/>
        <w:spacing w:before="0" w:beforeAutospacing="0" w:after="0" w:afterAutospacing="0"/>
        <w:rPr>
          <w:rStyle w:val="a4"/>
          <w:sz w:val="28"/>
          <w:szCs w:val="28"/>
        </w:rPr>
      </w:pPr>
    </w:p>
    <w:p w:rsidR="008D17DE" w:rsidRPr="00F95552" w:rsidRDefault="008D17DE" w:rsidP="008D17D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Style w:val="a4"/>
          <w:sz w:val="28"/>
          <w:szCs w:val="28"/>
        </w:rPr>
        <w:t>21</w:t>
      </w:r>
      <w:r w:rsidRPr="00F95552">
        <w:rPr>
          <w:rStyle w:val="a4"/>
          <w:sz w:val="28"/>
          <w:szCs w:val="28"/>
        </w:rPr>
        <w:t>.  Определите, о ком из деятелей французской революции идёт речь.</w:t>
      </w:r>
    </w:p>
    <w:p w:rsidR="008D17DE" w:rsidRPr="00F95552" w:rsidRDefault="008D17DE" w:rsidP="008D17DE">
      <w:pPr>
        <w:rPr>
          <w:b/>
          <w:sz w:val="28"/>
          <w:szCs w:val="28"/>
          <w:u w:val="single"/>
        </w:rPr>
      </w:pPr>
    </w:p>
    <w:p w:rsidR="008D17DE" w:rsidRPr="00F95552" w:rsidRDefault="008D17DE" w:rsidP="008D17DE">
      <w:pPr>
        <w:pStyle w:val="a3"/>
        <w:spacing w:before="0" w:beforeAutospacing="0" w:after="0" w:afterAutospacing="0"/>
        <w:rPr>
          <w:sz w:val="28"/>
          <w:szCs w:val="28"/>
        </w:rPr>
      </w:pPr>
      <w:r w:rsidRPr="00F95552">
        <w:rPr>
          <w:sz w:val="28"/>
          <w:szCs w:val="28"/>
        </w:rPr>
        <w:t>В результате упорной работы над собой, воодушевленный высокой целью, он из заурядного адвоката превратился в красноречивого оратора, государственного деятеля, прозорливого политика. Осуществление своих представлений о республике, о революции, о нравственности он считал священным долгом человечества. Этот человек не знал пощады и снисхождения к своим оппонентам.</w:t>
      </w:r>
    </w:p>
    <w:p w:rsidR="008D17DE" w:rsidRDefault="008D17DE" w:rsidP="008D17DE">
      <w:pPr>
        <w:shd w:val="clear" w:color="auto" w:fill="FFFFFF"/>
        <w:rPr>
          <w:sz w:val="28"/>
          <w:szCs w:val="28"/>
        </w:rPr>
      </w:pPr>
      <w:r w:rsidRPr="00F95552">
        <w:rPr>
          <w:sz w:val="28"/>
          <w:szCs w:val="28"/>
        </w:rPr>
        <w:t xml:space="preserve">Его мощь заключалась в упорстве, его сила - в непреклонности: диктатура стала для него смыслом и формой жизни. Но чем беспощаднее он властвовал, тем большее недовольство вызывал. Он восстановил против себя всех: одних тем, что послал на эшафот жирондистов, других тем, что бросил в корзину гильотины головы крайних радикалов. Комитет общественного спасения не устраивало то, что он угрожал благополучию его членов; честолюбцы считали, что он закрывает им путь к вершинам власти. 9 термидора, когда он собирался произнести речь на заседании Конвента, ему не дали говорить. В 6 </w:t>
      </w:r>
      <w:r w:rsidRPr="00F95552">
        <w:rPr>
          <w:sz w:val="28"/>
          <w:szCs w:val="28"/>
        </w:rPr>
        <w:lastRenderedPageBreak/>
        <w:t>часов вечера в тот день все уже было решено: его отправили в тюрьму, а через день - на эшафот.</w:t>
      </w:r>
    </w:p>
    <w:p w:rsidR="003B38CD" w:rsidRDefault="003B38CD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p w:rsidR="008D17DE" w:rsidRDefault="008D17DE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193574">
        <w:tc>
          <w:tcPr>
            <w:tcW w:w="881" w:type="dxa"/>
            <w:shd w:val="clear" w:color="auto" w:fill="auto"/>
          </w:tcPr>
          <w:p w:rsidR="00EC04DA" w:rsidRPr="00193574" w:rsidRDefault="00EC04DA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93574" w:rsidRPr="00EC04DA" w:rsidTr="00193574">
        <w:tc>
          <w:tcPr>
            <w:tcW w:w="881" w:type="dxa"/>
            <w:shd w:val="clear" w:color="auto" w:fill="auto"/>
          </w:tcPr>
          <w:p w:rsidR="00193574" w:rsidRPr="00193574" w:rsidRDefault="00193574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93574" w:rsidRPr="00EC04DA" w:rsidRDefault="0019357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93574" w:rsidRPr="00EC04DA" w:rsidTr="00193574">
        <w:tc>
          <w:tcPr>
            <w:tcW w:w="881" w:type="dxa"/>
            <w:shd w:val="clear" w:color="auto" w:fill="auto"/>
          </w:tcPr>
          <w:p w:rsidR="00193574" w:rsidRPr="00193574" w:rsidRDefault="00193574" w:rsidP="00193574">
            <w:pPr>
              <w:pStyle w:val="a5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93574" w:rsidRPr="00EC04DA" w:rsidRDefault="00193574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4A2BEE"/>
    <w:multiLevelType w:val="hybridMultilevel"/>
    <w:tmpl w:val="18B06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193574"/>
    <w:rsid w:val="00202604"/>
    <w:rsid w:val="003B38CD"/>
    <w:rsid w:val="007B27A7"/>
    <w:rsid w:val="008D17DE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D17D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D17DE"/>
    <w:rPr>
      <w:b/>
      <w:bCs/>
    </w:rPr>
  </w:style>
  <w:style w:type="paragraph" w:styleId="a5">
    <w:name w:val="List Paragraph"/>
    <w:basedOn w:val="a"/>
    <w:uiPriority w:val="34"/>
    <w:qFormat/>
    <w:rsid w:val="00193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7</cp:revision>
  <dcterms:created xsi:type="dcterms:W3CDTF">2020-05-06T02:58:00Z</dcterms:created>
  <dcterms:modified xsi:type="dcterms:W3CDTF">2020-05-07T04:17:00Z</dcterms:modified>
</cp:coreProperties>
</file>